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67"/>
        <w:gridCol w:w="2641"/>
        <w:gridCol w:w="146"/>
        <w:gridCol w:w="146"/>
        <w:gridCol w:w="146"/>
        <w:gridCol w:w="146"/>
      </w:tblGrid>
      <w:tr w:rsidR="00C00B49" w:rsidRPr="00C00B49" w:rsidTr="004608C1">
        <w:trPr>
          <w:trHeight w:val="377"/>
          <w:jc w:val="right"/>
        </w:trPr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93D" w:rsidRPr="00E53830" w:rsidRDefault="007A77A5" w:rsidP="007A77A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5383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ALLEGATO</w:t>
            </w:r>
            <w:r w:rsidR="00D9593D" w:rsidRPr="00E5383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C.2</w:t>
            </w:r>
            <w:r w:rsidR="0086655D" w:rsidRPr="00E5383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5383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</w:t>
            </w:r>
            <w:r w:rsidR="0086655D" w:rsidRPr="00E5383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5383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DOMANDA DI LIQUIDAZIONE DEL SALDO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93D" w:rsidRPr="00C00B49" w:rsidRDefault="00D9593D" w:rsidP="000442D5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93D" w:rsidRPr="00C00B49" w:rsidRDefault="00D9593D" w:rsidP="000442D5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93D" w:rsidRPr="00C00B49" w:rsidRDefault="00D9593D" w:rsidP="000442D5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93D" w:rsidRPr="00C00B49" w:rsidRDefault="00D9593D" w:rsidP="000442D5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93D" w:rsidRPr="00C00B49" w:rsidRDefault="00D9593D" w:rsidP="000442D5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D9593D" w:rsidRDefault="00D9593D" w:rsidP="00A27AB1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253"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6922AF" w:rsidRDefault="00225311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122555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9.6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CA54B1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>PF Sport e Politiche giovanili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D9593D" w:rsidRDefault="00D9593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c>
          <w:tcPr>
            <w:tcW w:w="4889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c>
          <w:tcPr>
            <w:tcW w:w="56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c>
          <w:tcPr>
            <w:tcW w:w="4968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:rsidR="007F5D9C" w:rsidRPr="002463C1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>nella qualità di legale rappresentante del soggetto capofila sotto  indicato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</w:tblGrid>
      <w:tr w:rsidR="007F5D9C" w:rsidRPr="006922AF" w:rsidTr="002463C1">
        <w:trPr>
          <w:trHeight w:val="20"/>
        </w:trPr>
        <w:tc>
          <w:tcPr>
            <w:tcW w:w="6048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Natura giuridica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178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trHeight w:val="20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trHeight w:val="20"/>
        </w:trPr>
        <w:tc>
          <w:tcPr>
            <w:tcW w:w="4889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P.iva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6922AF">
      <w:pPr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</w:p>
    <w:p w:rsidR="007F5D9C" w:rsidRPr="006922AF" w:rsidRDefault="007F5D9C" w:rsidP="006922AF">
      <w:pPr>
        <w:spacing w:before="120" w:after="120"/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saldo</w:t>
      </w:r>
      <w:r w:rsidRPr="006922AF">
        <w:rPr>
          <w:rFonts w:ascii="Arial" w:hAnsi="Arial" w:cs="Arial"/>
          <w:szCs w:val="22"/>
        </w:rPr>
        <w:t xml:space="preserve"> del contributo concesso per la realizzazione del progetto __________________________________________________________ammesso a cofinanziamento regionale con decreto dirigenziale n.___________ del ______________. </w:t>
      </w:r>
    </w:p>
    <w:p w:rsidR="007F5D9C" w:rsidRPr="006922AF" w:rsidRDefault="007F5D9C" w:rsidP="006922AF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6922AF">
      <w:pPr>
        <w:tabs>
          <w:tab w:val="left" w:pos="720"/>
        </w:tabs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 xml:space="preserve">DICHIARA </w:t>
      </w:r>
    </w:p>
    <w:p w:rsidR="007F5D9C" w:rsidRPr="006922AF" w:rsidRDefault="007F5D9C" w:rsidP="00503FD2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i dati e le notizie contenute nella documentazione finale  di spesa e dei relativi allegati rispondono a verità ed alle intenzioni del richiedente (DPR 445/2000); </w:t>
      </w:r>
    </w:p>
    <w:p w:rsidR="007F5D9C" w:rsidRPr="006922AF" w:rsidRDefault="007F5D9C" w:rsidP="00503FD2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 ovvero che eventuali altri contributi sono stati rinunciati con nota del ____________ (da allegare).  </w:t>
      </w:r>
    </w:p>
    <w:p w:rsidR="007F5D9C" w:rsidRPr="006922AF" w:rsidRDefault="007F5D9C" w:rsidP="006922AF">
      <w:pPr>
        <w:ind w:right="-57"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</w:p>
    <w:p w:rsidR="007F5D9C" w:rsidRPr="00A06C78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A06C78">
        <w:rPr>
          <w:rFonts w:ascii="Arial" w:hAnsi="Arial" w:cs="Arial"/>
          <w:szCs w:val="22"/>
        </w:rPr>
        <w:t>alla presente domanda i seguenti documenti:</w:t>
      </w:r>
    </w:p>
    <w:p w:rsidR="007F5D9C" w:rsidRPr="0089304B" w:rsidRDefault="007F5D9C" w:rsidP="00503FD2">
      <w:pPr>
        <w:numPr>
          <w:ilvl w:val="0"/>
          <w:numId w:val="6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 xml:space="preserve">relazione conclusiva </w:t>
      </w:r>
      <w:r w:rsidR="0089304B" w:rsidRPr="0089304B">
        <w:rPr>
          <w:rFonts w:ascii="Arial" w:hAnsi="Arial" w:cs="Arial"/>
        </w:rPr>
        <w:t xml:space="preserve">del progetto </w:t>
      </w:r>
      <w:r w:rsidRPr="0089304B">
        <w:rPr>
          <w:rFonts w:ascii="Arial" w:hAnsi="Arial" w:cs="Arial"/>
        </w:rPr>
        <w:t>secondo</w:t>
      </w:r>
      <w:r w:rsidR="0089304B" w:rsidRPr="0089304B">
        <w:rPr>
          <w:rFonts w:ascii="Arial" w:hAnsi="Arial" w:cs="Arial"/>
        </w:rPr>
        <w:t xml:space="preserve"> </w:t>
      </w:r>
      <w:r w:rsidR="00BA1C25">
        <w:rPr>
          <w:rFonts w:ascii="Arial" w:hAnsi="Arial" w:cs="Arial"/>
        </w:rPr>
        <w:t>l’allegato C4</w:t>
      </w:r>
      <w:r w:rsidRPr="0089304B">
        <w:rPr>
          <w:rFonts w:ascii="Arial" w:hAnsi="Arial" w:cs="Arial"/>
        </w:rPr>
        <w:t>;</w:t>
      </w:r>
    </w:p>
    <w:p w:rsidR="007F5D9C" w:rsidRPr="0089304B" w:rsidRDefault="007F5D9C" w:rsidP="00503FD2">
      <w:pPr>
        <w:numPr>
          <w:ilvl w:val="0"/>
          <w:numId w:val="6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>rendiconto delle spese e dei costi sostenuti per la realizzazione del progetto reda</w:t>
      </w:r>
      <w:r w:rsidR="00BA1C25">
        <w:rPr>
          <w:rFonts w:ascii="Arial" w:hAnsi="Arial" w:cs="Arial"/>
        </w:rPr>
        <w:t>tto sulla base dell’allegato C5</w:t>
      </w:r>
      <w:r w:rsidRPr="0089304B">
        <w:rPr>
          <w:rFonts w:ascii="Arial" w:hAnsi="Arial" w:cs="Arial"/>
        </w:rPr>
        <w:t>;</w:t>
      </w:r>
    </w:p>
    <w:p w:rsidR="00A7287D" w:rsidRPr="00A7287D" w:rsidRDefault="007F5D9C" w:rsidP="00503FD2">
      <w:pPr>
        <w:numPr>
          <w:ilvl w:val="0"/>
          <w:numId w:val="6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>giustificativi di spesa (copie fatture, ricevute, ecc.) corredati dalla documentazione attestante l’avvenuto pagamento</w:t>
      </w:r>
      <w:r w:rsidR="00A7287D">
        <w:rPr>
          <w:rFonts w:ascii="Arial" w:hAnsi="Arial" w:cs="Arial"/>
        </w:rPr>
        <w:t>. G</w:t>
      </w:r>
      <w:r w:rsidR="00A7287D" w:rsidRPr="00A7287D">
        <w:rPr>
          <w:rFonts w:ascii="Arial" w:hAnsi="Arial" w:cs="Arial"/>
        </w:rPr>
        <w:t xml:space="preserve">li enti pubblici </w:t>
      </w:r>
      <w:r w:rsidR="00A7287D">
        <w:rPr>
          <w:rFonts w:ascii="Arial" w:hAnsi="Arial" w:cs="Arial"/>
        </w:rPr>
        <w:t xml:space="preserve">possono </w:t>
      </w:r>
      <w:r w:rsidR="00A7287D" w:rsidRPr="00A7287D">
        <w:rPr>
          <w:rFonts w:ascii="Arial" w:hAnsi="Arial" w:cs="Arial"/>
        </w:rPr>
        <w:t>allegare copia degli atti di liquidazione e dei mandati di pagamento;</w:t>
      </w:r>
    </w:p>
    <w:p w:rsidR="007F5D9C" w:rsidRDefault="007F5D9C" w:rsidP="00503FD2">
      <w:pPr>
        <w:numPr>
          <w:ilvl w:val="0"/>
          <w:numId w:val="6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 xml:space="preserve">copia di tutto il materiale promozionale prodotto (cartaceo, multimediale, video, ecc.) e una copia di </w:t>
      </w:r>
      <w:r w:rsidR="00A7287D">
        <w:rPr>
          <w:rFonts w:ascii="Arial" w:hAnsi="Arial" w:cs="Arial"/>
        </w:rPr>
        <w:t xml:space="preserve">eventuali </w:t>
      </w:r>
      <w:r w:rsidRPr="0089304B">
        <w:rPr>
          <w:rFonts w:ascii="Arial" w:hAnsi="Arial" w:cs="Arial"/>
        </w:rPr>
        <w:t>atti o pubblicazioni inerenti l’iniziativa (cataloghi, cd- rom ecc.).</w:t>
      </w:r>
    </w:p>
    <w:p w:rsidR="009F1400" w:rsidRPr="0089304B" w:rsidRDefault="009F1400" w:rsidP="009F1400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7F5D9C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Pr="006922AF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</w:t>
      </w:r>
    </w:p>
    <w:p w:rsidR="007F5D9C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 w:rsidR="007176BE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:rsidR="00A67F99" w:rsidRDefault="00A67F99" w:rsidP="006922AF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7F5D9C" w:rsidRPr="002463C1" w:rsidRDefault="007F5D9C" w:rsidP="006922AF">
      <w:pPr>
        <w:jc w:val="both"/>
        <w:rPr>
          <w:rFonts w:ascii="Arial" w:hAnsi="Arial" w:cs="Arial"/>
          <w:sz w:val="18"/>
          <w:szCs w:val="22"/>
          <w:lang w:eastAsia="it-IT"/>
        </w:rPr>
      </w:pPr>
      <w:r w:rsidRPr="002463C1">
        <w:rPr>
          <w:rFonts w:ascii="Arial" w:hAnsi="Arial" w:cs="Arial"/>
          <w:sz w:val="18"/>
          <w:szCs w:val="22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463C1">
          <w:rPr>
            <w:rFonts w:ascii="Arial" w:hAnsi="Arial" w:cs="Arial"/>
            <w:sz w:val="18"/>
            <w:szCs w:val="22"/>
            <w:lang w:eastAsia="it-IT"/>
          </w:rPr>
          <w:t>28 dicembre 2000</w:t>
        </w:r>
      </w:smartTag>
      <w:r w:rsidRPr="002463C1">
        <w:rPr>
          <w:rFonts w:ascii="Arial" w:hAnsi="Arial" w:cs="Arial"/>
          <w:sz w:val="18"/>
          <w:szCs w:val="22"/>
          <w:lang w:eastAsia="it-IT"/>
        </w:rPr>
        <w:t>, la dichiarazione è presentata unitamente a copia fotostatica non autenticata di un valido documento d’identità del sottoscrittore.</w:t>
      </w:r>
    </w:p>
    <w:p w:rsidR="002E1AE8" w:rsidRDefault="002E1AE8" w:rsidP="00E22F9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</w:p>
    <w:sectPr w:rsidR="002E1AE8" w:rsidSect="002E1AE8">
      <w:footerReference w:type="default" r:id="rId8"/>
      <w:pgSz w:w="11906" w:h="16838"/>
      <w:pgMar w:top="1701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2D" w:rsidRDefault="0073202D">
      <w:r>
        <w:separator/>
      </w:r>
    </w:p>
  </w:endnote>
  <w:endnote w:type="continuationSeparator" w:id="0">
    <w:p w:rsidR="0073202D" w:rsidRDefault="0073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77" w:rsidRDefault="00A22B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25311">
      <w:rPr>
        <w:noProof/>
      </w:rPr>
      <w:t>1</w:t>
    </w:r>
    <w:r>
      <w:fldChar w:fldCharType="end"/>
    </w:r>
  </w:p>
  <w:p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2D" w:rsidRDefault="0073202D">
      <w:r>
        <w:separator/>
      </w:r>
    </w:p>
  </w:footnote>
  <w:footnote w:type="continuationSeparator" w:id="0">
    <w:p w:rsidR="0073202D" w:rsidRDefault="0073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0"/>
  </w:num>
  <w:num w:numId="5">
    <w:abstractNumId w:val="19"/>
  </w:num>
  <w:num w:numId="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5311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202D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7A77B1-936D-4826-BD0B-8D993227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DEB3-4FA4-404C-80A2-7CC8F0A1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2</cp:revision>
  <cp:lastPrinted>2016-06-15T15:20:00Z</cp:lastPrinted>
  <dcterms:created xsi:type="dcterms:W3CDTF">2016-12-07T12:22:00Z</dcterms:created>
  <dcterms:modified xsi:type="dcterms:W3CDTF">2016-12-07T12:22:00Z</dcterms:modified>
</cp:coreProperties>
</file>